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2AEA" w14:textId="77777777" w:rsidR="00125880" w:rsidRPr="00125880" w:rsidRDefault="00125880" w:rsidP="00125880">
      <w:pPr>
        <w:spacing w:before="100" w:beforeAutospacing="1" w:after="100" w:afterAutospacing="1" w:line="240" w:lineRule="auto"/>
        <w:jc w:val="center"/>
        <w:outlineLvl w:val="2"/>
        <w:rPr>
          <w:rFonts w:eastAsia="Times New Roman" w:cstheme="minorHAnsi"/>
          <w:b/>
          <w:bCs/>
          <w:sz w:val="28"/>
          <w:szCs w:val="28"/>
        </w:rPr>
      </w:pPr>
      <w:r w:rsidRPr="00125880">
        <w:rPr>
          <w:rFonts w:eastAsia="Times New Roman" w:cstheme="minorHAnsi"/>
          <w:b/>
          <w:bCs/>
          <w:sz w:val="28"/>
          <w:szCs w:val="28"/>
        </w:rPr>
        <w:t>Circulation Information</w:t>
      </w:r>
    </w:p>
    <w:p w14:paraId="2C7E0E34"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Adult/Teen Library:</w:t>
      </w:r>
      <w:r w:rsidRPr="00125880">
        <w:rPr>
          <w:rFonts w:eastAsia="Times New Roman" w:cstheme="minorHAnsi"/>
          <w:sz w:val="24"/>
          <w:szCs w:val="24"/>
        </w:rPr>
        <w:br/>
        <w:t>Registered adult patrons of the Greentown Public Library, as well as individuals holding an Evergreen Indiana or PLAC card, may borrow an unlimited number of items, with the exception of videos/DVDs. Borrowers assume full responsibility for all items checked out.</w:t>
      </w:r>
    </w:p>
    <w:p w14:paraId="7AF3A765"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Children’s Library:</w:t>
      </w:r>
    </w:p>
    <w:p w14:paraId="7069CAF8" w14:textId="77777777" w:rsidR="00125880" w:rsidRPr="00125880" w:rsidRDefault="00125880" w:rsidP="00125880">
      <w:pPr>
        <w:numPr>
          <w:ilvl w:val="0"/>
          <w:numId w:val="1"/>
        </w:numPr>
        <w:spacing w:before="100" w:beforeAutospacing="1" w:after="100" w:afterAutospacing="1" w:line="240" w:lineRule="auto"/>
        <w:rPr>
          <w:rFonts w:eastAsia="Times New Roman" w:cstheme="minorHAnsi"/>
          <w:sz w:val="24"/>
          <w:szCs w:val="24"/>
        </w:rPr>
      </w:pPr>
      <w:r w:rsidRPr="00125880">
        <w:rPr>
          <w:rFonts w:eastAsia="Times New Roman" w:cstheme="minorHAnsi"/>
          <w:sz w:val="24"/>
          <w:szCs w:val="24"/>
        </w:rPr>
        <w:t>Children in Kindergarten through 3rd grade, when unaccompanied by a parent or guardian, may check out up to three (3) items.</w:t>
      </w:r>
    </w:p>
    <w:p w14:paraId="259C80E9" w14:textId="36B3F5B0" w:rsidR="00125880" w:rsidRPr="00125880" w:rsidRDefault="00125880" w:rsidP="00125880">
      <w:pPr>
        <w:numPr>
          <w:ilvl w:val="0"/>
          <w:numId w:val="1"/>
        </w:numPr>
        <w:spacing w:before="100" w:beforeAutospacing="1" w:after="100" w:afterAutospacing="1" w:line="240" w:lineRule="auto"/>
        <w:rPr>
          <w:rFonts w:eastAsia="Times New Roman" w:cstheme="minorHAnsi"/>
          <w:sz w:val="24"/>
          <w:szCs w:val="24"/>
        </w:rPr>
      </w:pPr>
      <w:r w:rsidRPr="00125880">
        <w:rPr>
          <w:rFonts w:eastAsia="Times New Roman" w:cstheme="minorHAnsi"/>
          <w:sz w:val="24"/>
          <w:szCs w:val="24"/>
        </w:rPr>
        <w:t xml:space="preserve">Children in grades 4 through </w:t>
      </w:r>
      <w:r w:rsidR="00202371">
        <w:rPr>
          <w:rFonts w:eastAsia="Times New Roman" w:cstheme="minorHAnsi"/>
          <w:sz w:val="24"/>
          <w:szCs w:val="24"/>
        </w:rPr>
        <w:t>5</w:t>
      </w:r>
      <w:r w:rsidRPr="00125880">
        <w:rPr>
          <w:rFonts w:eastAsia="Times New Roman" w:cstheme="minorHAnsi"/>
          <w:sz w:val="24"/>
          <w:szCs w:val="24"/>
        </w:rPr>
        <w:t xml:space="preserve"> may borrow </w:t>
      </w:r>
      <w:r w:rsidR="00202371">
        <w:rPr>
          <w:rFonts w:eastAsia="Times New Roman" w:cstheme="minorHAnsi"/>
          <w:sz w:val="24"/>
          <w:szCs w:val="24"/>
        </w:rPr>
        <w:t>up to 6</w:t>
      </w:r>
      <w:r w:rsidRPr="00125880">
        <w:rPr>
          <w:rFonts w:eastAsia="Times New Roman" w:cstheme="minorHAnsi"/>
          <w:sz w:val="24"/>
          <w:szCs w:val="24"/>
        </w:rPr>
        <w:t xml:space="preserve"> items.</w:t>
      </w:r>
    </w:p>
    <w:p w14:paraId="000A2505"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Books:</w:t>
      </w:r>
      <w:r w:rsidRPr="00125880">
        <w:rPr>
          <w:rFonts w:eastAsia="Times New Roman" w:cstheme="minorHAnsi"/>
          <w:sz w:val="24"/>
          <w:szCs w:val="24"/>
        </w:rPr>
        <w:br/>
        <w:t>Books may be borrowed for a loan period of three (3) weeks and may be renewed once, provided there are no outstanding holds.</w:t>
      </w:r>
    </w:p>
    <w:p w14:paraId="203AD10A"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eBooks:</w:t>
      </w:r>
      <w:r w:rsidRPr="00125880">
        <w:rPr>
          <w:rFonts w:eastAsia="Times New Roman" w:cstheme="minorHAnsi"/>
          <w:sz w:val="24"/>
          <w:szCs w:val="24"/>
        </w:rPr>
        <w:br/>
        <w:t xml:space="preserve">Available through </w:t>
      </w:r>
      <w:proofErr w:type="spellStart"/>
      <w:r w:rsidRPr="00125880">
        <w:rPr>
          <w:rFonts w:eastAsia="Times New Roman" w:cstheme="minorHAnsi"/>
          <w:sz w:val="24"/>
          <w:szCs w:val="24"/>
        </w:rPr>
        <w:t>OverDrive</w:t>
      </w:r>
      <w:proofErr w:type="spellEnd"/>
      <w:r w:rsidRPr="00125880">
        <w:rPr>
          <w:rFonts w:eastAsia="Times New Roman" w:cstheme="minorHAnsi"/>
          <w:sz w:val="24"/>
          <w:szCs w:val="24"/>
        </w:rPr>
        <w:t>. eBooks may be checked out for either 7 or 14 days. No overdue fines are assessed for digital materials.</w:t>
      </w:r>
    </w:p>
    <w:p w14:paraId="0B722429"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DVDs/Videos:</w:t>
      </w:r>
      <w:r w:rsidRPr="00125880">
        <w:rPr>
          <w:rFonts w:eastAsia="Times New Roman" w:cstheme="minorHAnsi"/>
          <w:sz w:val="24"/>
          <w:szCs w:val="24"/>
        </w:rPr>
        <w:br/>
        <w:t>A maximum of ten (10) DVD/video titles may be borrowed per household at any given time for a loan period of seven (7) days.</w:t>
      </w:r>
    </w:p>
    <w:p w14:paraId="34E1EA80"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Music CDs:</w:t>
      </w:r>
      <w:r w:rsidRPr="00125880">
        <w:rPr>
          <w:rFonts w:eastAsia="Times New Roman" w:cstheme="minorHAnsi"/>
          <w:sz w:val="24"/>
          <w:szCs w:val="24"/>
        </w:rPr>
        <w:br/>
        <w:t>Up to five (5) music CDs may be borrowed at one time for a loan period of fourteen (14) days.</w:t>
      </w:r>
    </w:p>
    <w:p w14:paraId="59EDED6A" w14:textId="61DAEE13"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Audiobooks):</w:t>
      </w:r>
      <w:r w:rsidRPr="00125880">
        <w:rPr>
          <w:rFonts w:eastAsia="Times New Roman" w:cstheme="minorHAnsi"/>
          <w:sz w:val="24"/>
          <w:szCs w:val="24"/>
        </w:rPr>
        <w:br/>
        <w:t>These may be checked out for a loan period of three (3) weeks and are eligible for one renewal.</w:t>
      </w:r>
    </w:p>
    <w:p w14:paraId="17B9EF33"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Magazines:</w:t>
      </w:r>
      <w:r w:rsidRPr="00125880">
        <w:rPr>
          <w:rFonts w:eastAsia="Times New Roman" w:cstheme="minorHAnsi"/>
          <w:sz w:val="24"/>
          <w:szCs w:val="24"/>
        </w:rPr>
        <w:br/>
        <w:t>Back issues of magazines may be checked out for a loan period of two (2) weeks.</w:t>
      </w:r>
    </w:p>
    <w:p w14:paraId="531A3C63"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Video Games:</w:t>
      </w:r>
      <w:r w:rsidRPr="00125880">
        <w:rPr>
          <w:rFonts w:eastAsia="Times New Roman" w:cstheme="minorHAnsi"/>
          <w:sz w:val="24"/>
          <w:szCs w:val="24"/>
        </w:rPr>
        <w:br/>
        <w:t>Video games may be borrowed for a loan period of seven (7) days.</w:t>
      </w:r>
    </w:p>
    <w:p w14:paraId="308B7908" w14:textId="77777777" w:rsidR="00125880"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Reserves:</w:t>
      </w:r>
      <w:r w:rsidRPr="00125880">
        <w:rPr>
          <w:rFonts w:eastAsia="Times New Roman" w:cstheme="minorHAnsi"/>
          <w:sz w:val="24"/>
          <w:szCs w:val="24"/>
        </w:rPr>
        <w:br/>
        <w:t>All circulating items, excluding visual media (DVDs/Videos), may be placed on reserve. Patrons will be added to a waitlist and notified via phone or email once the item becomes available.</w:t>
      </w:r>
    </w:p>
    <w:p w14:paraId="66695759" w14:textId="256C220F" w:rsidR="00E918D6" w:rsidRPr="00125880" w:rsidRDefault="00125880" w:rsidP="00125880">
      <w:pPr>
        <w:spacing w:before="100" w:beforeAutospacing="1" w:after="100" w:afterAutospacing="1" w:line="240" w:lineRule="auto"/>
        <w:rPr>
          <w:rFonts w:eastAsia="Times New Roman" w:cstheme="minorHAnsi"/>
          <w:sz w:val="24"/>
          <w:szCs w:val="24"/>
        </w:rPr>
      </w:pPr>
      <w:r w:rsidRPr="00125880">
        <w:rPr>
          <w:rFonts w:eastAsia="Times New Roman" w:cstheme="minorHAnsi"/>
          <w:b/>
          <w:bCs/>
          <w:sz w:val="24"/>
          <w:szCs w:val="24"/>
        </w:rPr>
        <w:t>Fines:</w:t>
      </w:r>
      <w:r w:rsidRPr="00125880">
        <w:rPr>
          <w:rFonts w:eastAsia="Times New Roman" w:cstheme="minorHAnsi"/>
          <w:sz w:val="24"/>
          <w:szCs w:val="24"/>
        </w:rPr>
        <w:br/>
        <w:t>Overdue items are subject to a fine of $0.25 per day, with a maximum fine of $10.00 per item.</w:t>
      </w:r>
    </w:p>
    <w:sectPr w:rsidR="00E918D6" w:rsidRPr="00125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078"/>
    <w:multiLevelType w:val="multilevel"/>
    <w:tmpl w:val="5638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80"/>
    <w:rsid w:val="00125880"/>
    <w:rsid w:val="00202371"/>
    <w:rsid w:val="00CD49BC"/>
    <w:rsid w:val="00E9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3002"/>
  <w15:chartTrackingRefBased/>
  <w15:docId w15:val="{E5759F1A-8FA6-42E7-B81A-F6A50FE6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58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58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58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6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Eastern Howard School Corporation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Hobensack</dc:creator>
  <cp:keywords/>
  <dc:description/>
  <cp:lastModifiedBy>Mindy Hobensack</cp:lastModifiedBy>
  <cp:revision>2</cp:revision>
  <dcterms:created xsi:type="dcterms:W3CDTF">2025-09-12T12:35:00Z</dcterms:created>
  <dcterms:modified xsi:type="dcterms:W3CDTF">2025-09-12T12:35:00Z</dcterms:modified>
</cp:coreProperties>
</file>